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3372B8">
        <w:rPr>
          <w:rFonts w:ascii="Times New Roman" w:hAnsi="Times New Roman" w:cs="Times New Roman"/>
          <w:b/>
          <w:sz w:val="24"/>
          <w:szCs w:val="24"/>
        </w:rPr>
        <w:t>41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05E2F">
        <w:rPr>
          <w:rFonts w:ascii="Times New Roman" w:hAnsi="Times New Roman" w:cs="Times New Roman"/>
          <w:sz w:val="24"/>
          <w:szCs w:val="24"/>
        </w:rPr>
        <w:t>0</w:t>
      </w:r>
      <w:r w:rsidR="00D51AB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372B8">
        <w:rPr>
          <w:rFonts w:ascii="Times New Roman" w:hAnsi="Times New Roman" w:cs="Times New Roman"/>
          <w:sz w:val="24"/>
          <w:szCs w:val="24"/>
        </w:rPr>
        <w:t>28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27BE5">
        <w:rPr>
          <w:rFonts w:ascii="Times New Roman" w:hAnsi="Times New Roman" w:cs="Times New Roman"/>
          <w:sz w:val="24"/>
          <w:szCs w:val="24"/>
        </w:rPr>
        <w:t>КЗК-</w:t>
      </w:r>
      <w:r w:rsidR="00705E2F" w:rsidRPr="00527BE5">
        <w:rPr>
          <w:rFonts w:ascii="Times New Roman" w:hAnsi="Times New Roman" w:cs="Times New Roman"/>
          <w:sz w:val="24"/>
          <w:szCs w:val="24"/>
        </w:rPr>
        <w:t>1</w:t>
      </w:r>
      <w:r w:rsidR="003372B8" w:rsidRPr="00527BE5">
        <w:rPr>
          <w:rFonts w:ascii="Times New Roman" w:hAnsi="Times New Roman" w:cs="Times New Roman"/>
          <w:sz w:val="24"/>
          <w:szCs w:val="24"/>
        </w:rPr>
        <w:t>17</w:t>
      </w:r>
      <w:r w:rsidR="00674AB3" w:rsidRPr="00527BE5">
        <w:rPr>
          <w:rFonts w:ascii="Times New Roman" w:hAnsi="Times New Roman" w:cs="Times New Roman"/>
          <w:sz w:val="24"/>
          <w:szCs w:val="24"/>
        </w:rPr>
        <w:t>/2024</w:t>
      </w:r>
      <w:r w:rsidRPr="00527BE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2B8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372B8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72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372B8" w:rsidRPr="00420BA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„Визионера Ритейл“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1707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372B8" w:rsidRPr="00420BA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Министър на здравеопазването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юр.</w:t>
      </w:r>
      <w:r w:rsidR="004170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 П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F02984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3372B8" w:rsidRPr="00420BA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„Мега – Оптик“ ООД </w:t>
      </w:r>
      <w:r w:rsidRPr="00103C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527BE5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1707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П.: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9497C" w:rsidRDefault="00C9497C" w:rsidP="00527BE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7BE5" w:rsidRPr="00C26B5F" w:rsidRDefault="00527BE5" w:rsidP="00527BE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хода на проучването бе установено, че жалбата е оттеглена. Ето, </w:t>
      </w:r>
      <w:r w:rsidRPr="00C26B5F">
        <w:rPr>
          <w:rFonts w:ascii="Times New Roman" w:hAnsi="Times New Roman" w:cs="Times New Roman"/>
          <w:sz w:val="24"/>
          <w:szCs w:val="24"/>
        </w:rPr>
        <w:t>постъпила е молба за оттегляне на подадената жалба, въз основа на която</w:t>
      </w:r>
      <w:r w:rsidR="00C9497C">
        <w:rPr>
          <w:rFonts w:ascii="Times New Roman" w:hAnsi="Times New Roman" w:cs="Times New Roman"/>
          <w:sz w:val="24"/>
          <w:szCs w:val="24"/>
          <w:lang w:val="en-US"/>
        </w:rPr>
        <w:t xml:space="preserve"> e</w:t>
      </w:r>
      <w:bookmarkStart w:id="0" w:name="_GoBack"/>
      <w:bookmarkEnd w:id="0"/>
      <w:r w:rsidRPr="00C26B5F">
        <w:rPr>
          <w:rFonts w:ascii="Times New Roman" w:hAnsi="Times New Roman" w:cs="Times New Roman"/>
          <w:sz w:val="24"/>
          <w:szCs w:val="24"/>
        </w:rPr>
        <w:t xml:space="preserve"> образувана настоящата преписка.</w:t>
      </w:r>
    </w:p>
    <w:p w:rsidR="00527BE5" w:rsidRDefault="00527BE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1707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П.: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27BE5">
        <w:rPr>
          <w:rFonts w:ascii="Times New Roman" w:hAnsi="Times New Roman" w:cs="Times New Roman"/>
          <w:sz w:val="24"/>
          <w:szCs w:val="24"/>
        </w:rPr>
        <w:t>Не знаех, п</w:t>
      </w:r>
      <w:r>
        <w:rPr>
          <w:rFonts w:ascii="Times New Roman" w:hAnsi="Times New Roman" w:cs="Times New Roman"/>
          <w:sz w:val="24"/>
          <w:szCs w:val="24"/>
        </w:rPr>
        <w:t>ретендирам юриск. възнаграждение.</w:t>
      </w:r>
    </w:p>
    <w:p w:rsidR="00527BE5" w:rsidRDefault="00527BE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527BE5" w:rsidRDefault="00527BE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17074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7BE5" w:rsidRDefault="00527BE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7BE5" w:rsidRDefault="00527BE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27BE5" w:rsidRDefault="00527BE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C40" w:rsidRDefault="00E41C40">
      <w:pPr>
        <w:spacing w:after="0" w:line="240" w:lineRule="auto"/>
      </w:pPr>
      <w:r>
        <w:separator/>
      </w:r>
    </w:p>
  </w:endnote>
  <w:endnote w:type="continuationSeparator" w:id="0">
    <w:p w:rsidR="00E41C40" w:rsidRDefault="00E41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497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41C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C40" w:rsidRDefault="00E41C40">
      <w:pPr>
        <w:spacing w:after="0" w:line="240" w:lineRule="auto"/>
      </w:pPr>
      <w:r>
        <w:separator/>
      </w:r>
    </w:p>
  </w:footnote>
  <w:footnote w:type="continuationSeparator" w:id="0">
    <w:p w:rsidR="00E41C40" w:rsidRDefault="00E41C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E6751"/>
    <w:rsid w:val="000F14A7"/>
    <w:rsid w:val="00103C2A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912BD"/>
    <w:rsid w:val="002966D9"/>
    <w:rsid w:val="002B4874"/>
    <w:rsid w:val="002E4982"/>
    <w:rsid w:val="002E5EDD"/>
    <w:rsid w:val="003372B8"/>
    <w:rsid w:val="0039130D"/>
    <w:rsid w:val="003B3CA8"/>
    <w:rsid w:val="003D2FDD"/>
    <w:rsid w:val="003F0A5F"/>
    <w:rsid w:val="00417074"/>
    <w:rsid w:val="0043084E"/>
    <w:rsid w:val="00442E16"/>
    <w:rsid w:val="0045111B"/>
    <w:rsid w:val="004D3BED"/>
    <w:rsid w:val="004E06CF"/>
    <w:rsid w:val="004F2DBC"/>
    <w:rsid w:val="00524B76"/>
    <w:rsid w:val="00527212"/>
    <w:rsid w:val="00527BE5"/>
    <w:rsid w:val="00535745"/>
    <w:rsid w:val="0054481A"/>
    <w:rsid w:val="00560541"/>
    <w:rsid w:val="00580AD9"/>
    <w:rsid w:val="00583C0A"/>
    <w:rsid w:val="005931EB"/>
    <w:rsid w:val="005A31BB"/>
    <w:rsid w:val="005C3EDE"/>
    <w:rsid w:val="005F6C72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84BE0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9497C"/>
    <w:rsid w:val="00CA46AF"/>
    <w:rsid w:val="00CC25B6"/>
    <w:rsid w:val="00D26B16"/>
    <w:rsid w:val="00D32E08"/>
    <w:rsid w:val="00D45510"/>
    <w:rsid w:val="00D51ABF"/>
    <w:rsid w:val="00D631DE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41C40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62AF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6FDD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1472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2024-03-28T12:56:00Z</dcterms:created>
  <dcterms:modified xsi:type="dcterms:W3CDTF">2024-03-28T12:56:00Z</dcterms:modified>
</cp:coreProperties>
</file>